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3D" w:rsidRDefault="00D24E1B" w:rsidP="00162D78">
      <w:pPr>
        <w:ind w:firstLine="720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r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One night my mum told me about this old TV show called 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“</w:t>
      </w:r>
      <w:r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ALF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”</w:t>
      </w:r>
      <w:r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wh</w:t>
      </w:r>
      <w:r w:rsidR="00DD3923"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ich stands for alien life form. It’</w:t>
      </w:r>
      <w:r w:rsidR="005C3B41"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s about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an</w:t>
      </w:r>
      <w:r w:rsidR="00DD3923"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alien who crash landed in the garage of an American family</w:t>
      </w:r>
      <w:r w:rsidR="005C3B41"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</w:t>
      </w:r>
      <w:r w:rsidR="00DD3923"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="005C3B41" w:rsidRP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There is a dad called W</w:t>
      </w:r>
      <w:r w:rsid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illie Tanner played by Max Wright, his wife 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Kate is played by Anne </w:t>
      </w:r>
      <w:proofErr w:type="spellStart"/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Schedeen</w:t>
      </w:r>
      <w:proofErr w:type="spellEnd"/>
      <w:r w:rsidR="005C3B41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, Lynn</w:t>
      </w:r>
      <w:r w:rsidR="00DE7837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their daughter is played by Andre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 Elson and</w:t>
      </w:r>
      <w:r w:rsidR="00DE7837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her little brother Brian who is played by </w:t>
      </w:r>
      <w:proofErr w:type="spellStart"/>
      <w:r w:rsidR="00DE7837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Benji</w:t>
      </w:r>
      <w:proofErr w:type="spellEnd"/>
      <w:r w:rsidR="00DE7837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Gregory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 L</w:t>
      </w:r>
      <w:r w:rsidR="00DE7837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ast but not least the main star of the show</w:t>
      </w:r>
      <w:r w:rsidR="001E363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Alf but his real name is Gordon Shumway. </w:t>
      </w:r>
    </w:p>
    <w:p w:rsidR="001E363D" w:rsidRDefault="00AA04F0" w:rsidP="00162D78">
      <w:pPr>
        <w:ind w:firstLine="720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That night when it all started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, Gordon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,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as I mentioned before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,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accidentally landed on Tanner’s garage roof. The whole family couldn’t believe their eyes. </w:t>
      </w:r>
      <w:r w:rsidR="001E363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They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carefully</w:t>
      </w:r>
      <w:r w:rsidR="001E363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took him inside 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 house and slowly</w:t>
      </w:r>
      <w:r w:rsidR="001E363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laid him on the coffee table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 T</w:t>
      </w:r>
      <w:r w:rsidR="001E363D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hey were scared at first but when he woke up he started talking and </w:t>
      </w:r>
      <w:r w:rsidR="00C44683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that’s when they realis</w:t>
      </w:r>
      <w:r w:rsidR="00562EE5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ed he could speak English. </w:t>
      </w:r>
      <w:r w:rsidR="00162D7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That’s how Tanner’s family adventure with Alf began.</w:t>
      </w:r>
    </w:p>
    <w:p w:rsidR="00162D78" w:rsidRDefault="00162D78" w:rsidP="00162D78">
      <w:pPr>
        <w:ind w:firstLine="720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The series is very old as my mum watched it when she was my age and it was produced in the 80’s. As I got really interested in watching it, my mum surprised me with early birthday present by ordering online the whole set. Ever since I received it, I absolutely love it.</w:t>
      </w:r>
    </w:p>
    <w:p w:rsidR="00162D78" w:rsidRDefault="00162D78" w:rsidP="00162D78">
      <w:pPr>
        <w:ind w:firstLine="720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It’s full of laughter</w:t>
      </w:r>
      <w:r w:rsidR="0021599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and funny stories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! Every episode is about Alf coming up with these crazy ideas. He always wants</w:t>
      </w:r>
      <w:r w:rsidR="0021599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to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do good but it always ends badly for him or Tanner’s family members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, but in a funny way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r w:rsidR="0021599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However, their bond between each other grows with every episode. Especially Lynn and Brian loves Alf a lot! 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Kate maybe is not his fan at the beginning but I think she does like </w:t>
      </w:r>
      <w:proofErr w:type="gramStart"/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him,</w:t>
      </w:r>
      <w:proofErr w:type="gramEnd"/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she is just not showing it much. Alf adores their c</w:t>
      </w:r>
      <w:r w:rsidR="0021599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at, Lucky, who he would happily eat as it’s something he would do at his old planet, he used to live, called </w:t>
      </w:r>
      <w:proofErr w:type="spellStart"/>
      <w:r w:rsidR="0021599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Melmac</w:t>
      </w:r>
      <w:proofErr w:type="spellEnd"/>
      <w:r w:rsidR="0021599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</w:t>
      </w:r>
    </w:p>
    <w:p w:rsidR="00215994" w:rsidRDefault="00215994" w:rsidP="00162D78">
      <w:pPr>
        <w:ind w:firstLine="720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Serious side of every episode is that Tanner’s can’t let anyone see Alf as they are scared that he would be taken away for tests and checks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and they would never see him again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. Tanner’s have a very nosy neighbour, Mrs </w:t>
      </w:r>
      <w:proofErr w:type="spellStart"/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Ochmonek</w:t>
      </w:r>
      <w:proofErr w:type="spellEnd"/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and she is the biggest threat to Alf. Yet Alf is always happy to tease her, which makes her think she is going crazy.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The way he does it, is so funny. </w:t>
      </w:r>
    </w:p>
    <w:p w:rsidR="00731758" w:rsidRDefault="00215994" w:rsidP="00162D78">
      <w:pPr>
        <w:ind w:firstLine="720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I think it’s a must see for anyone who likes a good comedy and a laugh. There is not an episode that I wouldn’t laugh my head off watching it. Jokes are easy to u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nderstand for young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peo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ple. Alf is so adorable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 I love the way he walks;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it is so cute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. I wish an alien li</w:t>
      </w:r>
      <w:r w:rsidR="00AA04F0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ke him landed in my back garden because I would love to go through all these funny situations they did.</w:t>
      </w:r>
    </w:p>
    <w:p w:rsidR="001E363D" w:rsidRDefault="00731758">
      <w:pP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2578100" cy="1933575"/>
            <wp:effectExtent l="0" t="0" r="0" b="9525"/>
            <wp:docPr id="1" name="Picture 1" descr="The Green Room: Alf in a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en Room: Alf in a dr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83" cy="19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99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772670" cy="2184400"/>
            <wp:effectExtent l="0" t="0" r="0" b="6350"/>
            <wp:docPr id="2" name="Picture 2" descr="Alf and the Tanner family. | In and out movie, Alf, Television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f and the Tanner family. | In and out movie, Alf, Television sh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80" cy="22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83" w:rsidRPr="00C44683" w:rsidRDefault="00C44683">
      <w:pPr>
        <w:rPr>
          <w:rFonts w:ascii="Arial" w:hAnsi="Arial" w:cs="Arial"/>
          <w:bCs/>
          <w:iCs/>
          <w:color w:val="00B050"/>
          <w:sz w:val="24"/>
          <w:szCs w:val="24"/>
          <w:shd w:val="clear" w:color="auto" w:fill="FFFFFF"/>
        </w:rPr>
      </w:pPr>
      <w:bookmarkStart w:id="0" w:name="_GoBack"/>
      <w:r w:rsidRPr="00C44683">
        <w:rPr>
          <w:rFonts w:ascii="Arial" w:hAnsi="Arial" w:cs="Arial"/>
          <w:bCs/>
          <w:iCs/>
          <w:color w:val="00B050"/>
          <w:sz w:val="24"/>
          <w:szCs w:val="24"/>
          <w:shd w:val="clear" w:color="auto" w:fill="FFFFFF"/>
        </w:rPr>
        <w:t>Fantastic review Layla. I love that you have included fronted adverbials, semi colons, relative clause and coordinating conjunctions!</w:t>
      </w:r>
    </w:p>
    <w:p w:rsidR="00C44683" w:rsidRPr="00C44683" w:rsidRDefault="00C44683">
      <w:pPr>
        <w:rPr>
          <w:rFonts w:ascii="Arial" w:hAnsi="Arial" w:cs="Arial"/>
          <w:bCs/>
          <w:iCs/>
          <w:color w:val="FF0000"/>
          <w:sz w:val="24"/>
          <w:szCs w:val="24"/>
          <w:shd w:val="clear" w:color="auto" w:fill="FFFFFF"/>
        </w:rPr>
      </w:pPr>
      <w:r w:rsidRPr="00C44683">
        <w:rPr>
          <w:rFonts w:ascii="Arial" w:hAnsi="Arial" w:cs="Arial"/>
          <w:bCs/>
          <w:iCs/>
          <w:color w:val="FF0000"/>
          <w:sz w:val="24"/>
          <w:szCs w:val="24"/>
          <w:shd w:val="clear" w:color="auto" w:fill="FFFFFF"/>
        </w:rPr>
        <w:t>Next time you do some writing can you try to include a simile or metaphor.</w:t>
      </w:r>
      <w:bookmarkEnd w:id="0"/>
    </w:p>
    <w:sectPr w:rsidR="00C44683" w:rsidRPr="00C4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1B"/>
    <w:rsid w:val="00162D78"/>
    <w:rsid w:val="001E363D"/>
    <w:rsid w:val="00215994"/>
    <w:rsid w:val="00562EE5"/>
    <w:rsid w:val="005C3B41"/>
    <w:rsid w:val="00731758"/>
    <w:rsid w:val="00962EE2"/>
    <w:rsid w:val="00AA04F0"/>
    <w:rsid w:val="00C44683"/>
    <w:rsid w:val="00D24E1B"/>
    <w:rsid w:val="00DD3923"/>
    <w:rsid w:val="00D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298C"/>
  <w15:chartTrackingRefBased/>
  <w15:docId w15:val="{74E46061-C75F-42B9-B520-1AB14A1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Sapor</dc:creator>
  <cp:keywords/>
  <dc:description/>
  <cp:lastModifiedBy>Catherine</cp:lastModifiedBy>
  <cp:revision>2</cp:revision>
  <dcterms:created xsi:type="dcterms:W3CDTF">2020-04-20T12:33:00Z</dcterms:created>
  <dcterms:modified xsi:type="dcterms:W3CDTF">2020-04-20T12:33:00Z</dcterms:modified>
</cp:coreProperties>
</file>