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222" w:rsidRDefault="007A4222" w:rsidP="007A4222">
      <w:pPr>
        <w:jc w:val="center"/>
        <w:rPr>
          <w:rFonts w:ascii="Arial" w:eastAsia="Arial" w:hAnsi="Arial" w:cs="Arial"/>
        </w:rPr>
      </w:pPr>
      <w:r>
        <w:rPr>
          <w:rFonts w:ascii="Arial" w:eastAsia="Arial" w:hAnsi="Arial" w:cs="Arial"/>
          <w:noProof/>
        </w:rPr>
        <w:drawing>
          <wp:inline distT="0" distB="0" distL="0" distR="0">
            <wp:extent cx="4352925" cy="108461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 head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65969" cy="1087864"/>
                    </a:xfrm>
                    <a:prstGeom prst="rect">
                      <a:avLst/>
                    </a:prstGeom>
                  </pic:spPr>
                </pic:pic>
              </a:graphicData>
            </a:graphic>
          </wp:inline>
        </w:drawing>
      </w:r>
      <w:bookmarkStart w:id="0" w:name="_GoBack"/>
      <w:bookmarkEnd w:id="0"/>
    </w:p>
    <w:p w:rsidR="007A4222" w:rsidRDefault="007A4222">
      <w:pPr>
        <w:rPr>
          <w:rFonts w:ascii="Arial" w:eastAsia="Arial" w:hAnsi="Arial" w:cs="Arial"/>
        </w:rPr>
      </w:pPr>
    </w:p>
    <w:p w:rsidR="00E6483C" w:rsidRDefault="00F9072E">
      <w:pPr>
        <w:rPr>
          <w:rFonts w:ascii="Arial" w:eastAsia="Arial" w:hAnsi="Arial" w:cs="Arial"/>
        </w:rPr>
      </w:pPr>
      <w:r>
        <w:rPr>
          <w:rFonts w:ascii="Arial" w:eastAsia="Arial" w:hAnsi="Arial" w:cs="Arial"/>
        </w:rPr>
        <w:t>Dear Parents / Carers,</w:t>
      </w:r>
    </w:p>
    <w:p w:rsidR="00E6483C" w:rsidRDefault="00F9072E">
      <w:pPr>
        <w:rPr>
          <w:rFonts w:ascii="Arial" w:eastAsia="Arial" w:hAnsi="Arial" w:cs="Arial"/>
          <w:b/>
          <w:u w:val="single"/>
        </w:rPr>
      </w:pPr>
      <w:r>
        <w:rPr>
          <w:rFonts w:ascii="Arial" w:eastAsia="Arial" w:hAnsi="Arial" w:cs="Arial"/>
          <w:b/>
          <w:u w:val="single"/>
        </w:rPr>
        <w:t>UKS2 PE Sessions for the Autumn Term 2024</w:t>
      </w:r>
    </w:p>
    <w:p w:rsidR="00E6483C" w:rsidRDefault="00F9072E">
      <w:pPr>
        <w:rPr>
          <w:rFonts w:ascii="Arial" w:eastAsia="Arial" w:hAnsi="Arial" w:cs="Arial"/>
          <w:u w:val="single"/>
        </w:rPr>
      </w:pPr>
      <w:r>
        <w:rPr>
          <w:rFonts w:ascii="Arial" w:eastAsia="Arial" w:hAnsi="Arial" w:cs="Arial"/>
        </w:rPr>
        <w:t xml:space="preserve">Please find below details of the PE lessons for the Autumn Term, which will start the week beginning </w:t>
      </w:r>
      <w:r>
        <w:rPr>
          <w:rFonts w:ascii="Arial" w:eastAsia="Arial" w:hAnsi="Arial" w:cs="Arial"/>
          <w:b/>
          <w:u w:val="single"/>
        </w:rPr>
        <w:t>Monday 9th September.</w:t>
      </w:r>
    </w:p>
    <w:p w:rsidR="00E6483C" w:rsidRDefault="00E6483C">
      <w:pPr>
        <w:rPr>
          <w:rFonts w:ascii="Arial" w:eastAsia="Arial" w:hAnsi="Arial" w:cs="Arial"/>
          <w:b/>
          <w:sz w:val="2"/>
          <w:szCs w:val="2"/>
          <w:u w:val="single"/>
        </w:rPr>
      </w:pPr>
    </w:p>
    <w:tbl>
      <w:tblPr>
        <w:tblStyle w:val="aa"/>
        <w:tblW w:w="90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3600"/>
        <w:gridCol w:w="3015"/>
      </w:tblGrid>
      <w:tr w:rsidR="00E6483C">
        <w:trPr>
          <w:tblHeader/>
        </w:trPr>
        <w:tc>
          <w:tcPr>
            <w:tcW w:w="2430" w:type="dxa"/>
            <w:shd w:val="clear" w:color="auto" w:fill="auto"/>
            <w:tcMar>
              <w:top w:w="100" w:type="dxa"/>
              <w:left w:w="100" w:type="dxa"/>
              <w:bottom w:w="100" w:type="dxa"/>
              <w:right w:w="100" w:type="dxa"/>
            </w:tcMar>
          </w:tcPr>
          <w:p w:rsidR="00E6483C" w:rsidRDefault="00F9072E">
            <w:pPr>
              <w:widowControl w:val="0"/>
              <w:jc w:val="center"/>
              <w:rPr>
                <w:rFonts w:ascii="Arial" w:eastAsia="Arial" w:hAnsi="Arial" w:cs="Arial"/>
                <w:b/>
              </w:rPr>
            </w:pPr>
            <w:r>
              <w:rPr>
                <w:rFonts w:ascii="Arial" w:eastAsia="Arial" w:hAnsi="Arial" w:cs="Arial"/>
                <w:b/>
              </w:rPr>
              <w:t>Class</w:t>
            </w:r>
          </w:p>
        </w:tc>
        <w:tc>
          <w:tcPr>
            <w:tcW w:w="3600" w:type="dxa"/>
            <w:shd w:val="clear" w:color="auto" w:fill="auto"/>
            <w:tcMar>
              <w:top w:w="100" w:type="dxa"/>
              <w:left w:w="100" w:type="dxa"/>
              <w:bottom w:w="100" w:type="dxa"/>
              <w:right w:w="100" w:type="dxa"/>
            </w:tcMar>
          </w:tcPr>
          <w:p w:rsidR="00E6483C" w:rsidRDefault="00F9072E">
            <w:pPr>
              <w:widowControl w:val="0"/>
              <w:jc w:val="center"/>
              <w:rPr>
                <w:rFonts w:ascii="Arial" w:eastAsia="Arial" w:hAnsi="Arial" w:cs="Arial"/>
                <w:b/>
              </w:rPr>
            </w:pPr>
            <w:r>
              <w:rPr>
                <w:rFonts w:ascii="Arial" w:eastAsia="Arial" w:hAnsi="Arial" w:cs="Arial"/>
                <w:b/>
              </w:rPr>
              <w:t xml:space="preserve">PE Activity </w:t>
            </w:r>
          </w:p>
        </w:tc>
        <w:tc>
          <w:tcPr>
            <w:tcW w:w="3015" w:type="dxa"/>
            <w:shd w:val="clear" w:color="auto" w:fill="auto"/>
            <w:tcMar>
              <w:top w:w="100" w:type="dxa"/>
              <w:left w:w="100" w:type="dxa"/>
              <w:bottom w:w="100" w:type="dxa"/>
              <w:right w:w="100" w:type="dxa"/>
            </w:tcMar>
          </w:tcPr>
          <w:p w:rsidR="00E6483C" w:rsidRDefault="00F9072E">
            <w:pPr>
              <w:widowControl w:val="0"/>
              <w:jc w:val="center"/>
              <w:rPr>
                <w:rFonts w:ascii="Arial" w:eastAsia="Arial" w:hAnsi="Arial" w:cs="Arial"/>
                <w:b/>
              </w:rPr>
            </w:pPr>
            <w:r>
              <w:rPr>
                <w:rFonts w:ascii="Arial" w:eastAsia="Arial" w:hAnsi="Arial" w:cs="Arial"/>
                <w:b/>
              </w:rPr>
              <w:t>Day</w:t>
            </w:r>
          </w:p>
        </w:tc>
      </w:tr>
      <w:tr w:rsidR="00E6483C">
        <w:trPr>
          <w:trHeight w:val="420"/>
          <w:tblHeader/>
        </w:trPr>
        <w:tc>
          <w:tcPr>
            <w:tcW w:w="2430" w:type="dxa"/>
            <w:vMerge w:val="restart"/>
            <w:shd w:val="clear" w:color="auto" w:fill="D9D2E9"/>
            <w:tcMar>
              <w:top w:w="100" w:type="dxa"/>
              <w:left w:w="100" w:type="dxa"/>
              <w:bottom w:w="100" w:type="dxa"/>
              <w:right w:w="100" w:type="dxa"/>
            </w:tcMar>
          </w:tcPr>
          <w:p w:rsidR="00E6483C" w:rsidRDefault="00E6483C">
            <w:pPr>
              <w:widowControl w:val="0"/>
              <w:jc w:val="center"/>
              <w:rPr>
                <w:rFonts w:ascii="Arial" w:eastAsia="Arial" w:hAnsi="Arial" w:cs="Arial"/>
                <w:b/>
              </w:rPr>
            </w:pPr>
          </w:p>
          <w:p w:rsidR="00E6483C" w:rsidRDefault="00F9072E">
            <w:pPr>
              <w:widowControl w:val="0"/>
              <w:jc w:val="center"/>
              <w:rPr>
                <w:rFonts w:ascii="Arial" w:eastAsia="Arial" w:hAnsi="Arial" w:cs="Arial"/>
              </w:rPr>
            </w:pPr>
            <w:r>
              <w:rPr>
                <w:rFonts w:ascii="Arial" w:eastAsia="Arial" w:hAnsi="Arial" w:cs="Arial"/>
                <w:b/>
              </w:rPr>
              <w:t>Sycamore</w:t>
            </w:r>
          </w:p>
        </w:tc>
        <w:tc>
          <w:tcPr>
            <w:tcW w:w="3600" w:type="dxa"/>
            <w:shd w:val="clear" w:color="auto" w:fill="D9D2E9"/>
            <w:tcMar>
              <w:top w:w="100" w:type="dxa"/>
              <w:left w:w="100" w:type="dxa"/>
              <w:bottom w:w="100" w:type="dxa"/>
              <w:right w:w="100" w:type="dxa"/>
            </w:tcMar>
          </w:tcPr>
          <w:p w:rsidR="00E6483C" w:rsidRDefault="00F9072E">
            <w:pPr>
              <w:widowControl w:val="0"/>
              <w:jc w:val="center"/>
              <w:rPr>
                <w:rFonts w:ascii="Arial" w:eastAsia="Arial" w:hAnsi="Arial" w:cs="Arial"/>
              </w:rPr>
            </w:pPr>
            <w:r>
              <w:rPr>
                <w:rFonts w:ascii="Arial" w:eastAsia="Arial" w:hAnsi="Arial" w:cs="Arial"/>
              </w:rPr>
              <w:t>NUF (</w:t>
            </w:r>
            <w:proofErr w:type="spellStart"/>
            <w:r>
              <w:rPr>
                <w:rFonts w:ascii="Arial" w:eastAsia="Arial" w:hAnsi="Arial" w:cs="Arial"/>
              </w:rPr>
              <w:t>Aut</w:t>
            </w:r>
            <w:proofErr w:type="spellEnd"/>
            <w:r>
              <w:rPr>
                <w:rFonts w:ascii="Arial" w:eastAsia="Arial" w:hAnsi="Arial" w:cs="Arial"/>
              </w:rPr>
              <w:t xml:space="preserve"> 1) / Swimming (</w:t>
            </w:r>
            <w:proofErr w:type="spellStart"/>
            <w:r>
              <w:rPr>
                <w:rFonts w:ascii="Arial" w:eastAsia="Arial" w:hAnsi="Arial" w:cs="Arial"/>
              </w:rPr>
              <w:t>Aut</w:t>
            </w:r>
            <w:proofErr w:type="spellEnd"/>
            <w:r>
              <w:rPr>
                <w:rFonts w:ascii="Arial" w:eastAsia="Arial" w:hAnsi="Arial" w:cs="Arial"/>
              </w:rPr>
              <w:t xml:space="preserve"> 2)</w:t>
            </w:r>
          </w:p>
        </w:tc>
        <w:tc>
          <w:tcPr>
            <w:tcW w:w="3015" w:type="dxa"/>
            <w:shd w:val="clear" w:color="auto" w:fill="D9D2E9"/>
            <w:tcMar>
              <w:top w:w="100" w:type="dxa"/>
              <w:left w:w="100" w:type="dxa"/>
              <w:bottom w:w="100" w:type="dxa"/>
              <w:right w:w="100" w:type="dxa"/>
            </w:tcMar>
          </w:tcPr>
          <w:p w:rsidR="00E6483C" w:rsidRDefault="00F9072E">
            <w:pPr>
              <w:widowControl w:val="0"/>
              <w:jc w:val="center"/>
              <w:rPr>
                <w:rFonts w:ascii="Arial" w:eastAsia="Arial" w:hAnsi="Arial" w:cs="Arial"/>
              </w:rPr>
            </w:pPr>
            <w:r>
              <w:rPr>
                <w:rFonts w:ascii="Arial" w:eastAsia="Arial" w:hAnsi="Arial" w:cs="Arial"/>
              </w:rPr>
              <w:t>Tuesday</w:t>
            </w:r>
          </w:p>
        </w:tc>
      </w:tr>
      <w:tr w:rsidR="00E6483C">
        <w:trPr>
          <w:trHeight w:val="420"/>
          <w:tblHeader/>
        </w:trPr>
        <w:tc>
          <w:tcPr>
            <w:tcW w:w="2430" w:type="dxa"/>
            <w:vMerge/>
            <w:shd w:val="clear" w:color="auto" w:fill="D9D2E9"/>
            <w:tcMar>
              <w:top w:w="100" w:type="dxa"/>
              <w:left w:w="100" w:type="dxa"/>
              <w:bottom w:w="100" w:type="dxa"/>
              <w:right w:w="100" w:type="dxa"/>
            </w:tcMar>
          </w:tcPr>
          <w:p w:rsidR="00E6483C" w:rsidRDefault="00E6483C">
            <w:pPr>
              <w:widowControl w:val="0"/>
              <w:pBdr>
                <w:top w:val="nil"/>
                <w:left w:val="nil"/>
                <w:bottom w:val="nil"/>
                <w:right w:val="nil"/>
                <w:between w:val="nil"/>
              </w:pBdr>
              <w:spacing w:line="276" w:lineRule="auto"/>
              <w:rPr>
                <w:rFonts w:ascii="Arial" w:eastAsia="Arial" w:hAnsi="Arial" w:cs="Arial"/>
              </w:rPr>
            </w:pPr>
          </w:p>
        </w:tc>
        <w:tc>
          <w:tcPr>
            <w:tcW w:w="3600" w:type="dxa"/>
            <w:shd w:val="clear" w:color="auto" w:fill="D9D2E9"/>
            <w:tcMar>
              <w:top w:w="100" w:type="dxa"/>
              <w:left w:w="100" w:type="dxa"/>
              <w:bottom w:w="100" w:type="dxa"/>
              <w:right w:w="100" w:type="dxa"/>
            </w:tcMar>
          </w:tcPr>
          <w:p w:rsidR="00E6483C" w:rsidRDefault="00F9072E">
            <w:pPr>
              <w:widowControl w:val="0"/>
              <w:jc w:val="center"/>
              <w:rPr>
                <w:rFonts w:ascii="Arial" w:eastAsia="Arial" w:hAnsi="Arial" w:cs="Arial"/>
              </w:rPr>
            </w:pPr>
            <w:r>
              <w:rPr>
                <w:rFonts w:ascii="Arial" w:eastAsia="Arial" w:hAnsi="Arial" w:cs="Arial"/>
              </w:rPr>
              <w:t>Hockey ~ NUF</w:t>
            </w:r>
          </w:p>
        </w:tc>
        <w:tc>
          <w:tcPr>
            <w:tcW w:w="3015" w:type="dxa"/>
            <w:shd w:val="clear" w:color="auto" w:fill="D9D2E9"/>
            <w:tcMar>
              <w:top w:w="100" w:type="dxa"/>
              <w:left w:w="100" w:type="dxa"/>
              <w:bottom w:w="100" w:type="dxa"/>
              <w:right w:w="100" w:type="dxa"/>
            </w:tcMar>
          </w:tcPr>
          <w:p w:rsidR="00E6483C" w:rsidRDefault="00F9072E">
            <w:pPr>
              <w:widowControl w:val="0"/>
              <w:jc w:val="center"/>
              <w:rPr>
                <w:rFonts w:ascii="Arial" w:eastAsia="Arial" w:hAnsi="Arial" w:cs="Arial"/>
              </w:rPr>
            </w:pPr>
            <w:r>
              <w:rPr>
                <w:rFonts w:ascii="Arial" w:eastAsia="Arial" w:hAnsi="Arial" w:cs="Arial"/>
              </w:rPr>
              <w:t>Friday</w:t>
            </w:r>
          </w:p>
        </w:tc>
      </w:tr>
      <w:tr w:rsidR="00E6483C">
        <w:trPr>
          <w:trHeight w:val="420"/>
        </w:trPr>
        <w:tc>
          <w:tcPr>
            <w:tcW w:w="2430" w:type="dxa"/>
            <w:vMerge w:val="restart"/>
            <w:shd w:val="clear" w:color="auto" w:fill="FCE5CD"/>
            <w:tcMar>
              <w:top w:w="100" w:type="dxa"/>
              <w:left w:w="100" w:type="dxa"/>
              <w:bottom w:w="100" w:type="dxa"/>
              <w:right w:w="100" w:type="dxa"/>
            </w:tcMar>
          </w:tcPr>
          <w:p w:rsidR="00E6483C" w:rsidRDefault="00E6483C">
            <w:pPr>
              <w:widowControl w:val="0"/>
              <w:jc w:val="center"/>
              <w:rPr>
                <w:rFonts w:ascii="Arial" w:eastAsia="Arial" w:hAnsi="Arial" w:cs="Arial"/>
                <w:b/>
              </w:rPr>
            </w:pPr>
          </w:p>
          <w:p w:rsidR="00E6483C" w:rsidRDefault="00F9072E">
            <w:pPr>
              <w:widowControl w:val="0"/>
              <w:jc w:val="center"/>
              <w:rPr>
                <w:rFonts w:ascii="Arial" w:eastAsia="Arial" w:hAnsi="Arial" w:cs="Arial"/>
                <w:b/>
              </w:rPr>
            </w:pPr>
            <w:r>
              <w:rPr>
                <w:rFonts w:ascii="Arial" w:eastAsia="Arial" w:hAnsi="Arial" w:cs="Arial"/>
                <w:b/>
              </w:rPr>
              <w:t>Rowan</w:t>
            </w:r>
          </w:p>
          <w:p w:rsidR="00E6483C" w:rsidRDefault="00E6483C">
            <w:pPr>
              <w:widowControl w:val="0"/>
              <w:rPr>
                <w:rFonts w:ascii="Arial" w:eastAsia="Arial" w:hAnsi="Arial" w:cs="Arial"/>
              </w:rPr>
            </w:pPr>
          </w:p>
        </w:tc>
        <w:tc>
          <w:tcPr>
            <w:tcW w:w="3600" w:type="dxa"/>
            <w:shd w:val="clear" w:color="auto" w:fill="FCE5CD"/>
            <w:tcMar>
              <w:top w:w="100" w:type="dxa"/>
              <w:left w:w="100" w:type="dxa"/>
              <w:bottom w:w="100" w:type="dxa"/>
              <w:right w:w="100" w:type="dxa"/>
            </w:tcMar>
          </w:tcPr>
          <w:p w:rsidR="00E6483C" w:rsidRDefault="00F9072E">
            <w:pPr>
              <w:widowControl w:val="0"/>
              <w:jc w:val="center"/>
              <w:rPr>
                <w:rFonts w:ascii="Arial" w:eastAsia="Arial" w:hAnsi="Arial" w:cs="Arial"/>
              </w:rPr>
            </w:pPr>
            <w:r>
              <w:rPr>
                <w:rFonts w:ascii="Arial" w:eastAsia="Arial" w:hAnsi="Arial" w:cs="Arial"/>
              </w:rPr>
              <w:t>Swimming</w:t>
            </w:r>
          </w:p>
        </w:tc>
        <w:tc>
          <w:tcPr>
            <w:tcW w:w="3015" w:type="dxa"/>
            <w:shd w:val="clear" w:color="auto" w:fill="FCE5CD"/>
            <w:tcMar>
              <w:top w:w="100" w:type="dxa"/>
              <w:left w:w="100" w:type="dxa"/>
              <w:bottom w:w="100" w:type="dxa"/>
              <w:right w:w="100" w:type="dxa"/>
            </w:tcMar>
          </w:tcPr>
          <w:p w:rsidR="00E6483C" w:rsidRDefault="00F9072E">
            <w:pPr>
              <w:widowControl w:val="0"/>
              <w:jc w:val="center"/>
              <w:rPr>
                <w:rFonts w:ascii="Arial" w:eastAsia="Arial" w:hAnsi="Arial" w:cs="Arial"/>
              </w:rPr>
            </w:pPr>
            <w:r>
              <w:rPr>
                <w:rFonts w:ascii="Arial" w:eastAsia="Arial" w:hAnsi="Arial" w:cs="Arial"/>
              </w:rPr>
              <w:t>Tuesday</w:t>
            </w:r>
          </w:p>
        </w:tc>
      </w:tr>
      <w:tr w:rsidR="00E6483C">
        <w:trPr>
          <w:trHeight w:val="420"/>
        </w:trPr>
        <w:tc>
          <w:tcPr>
            <w:tcW w:w="2430" w:type="dxa"/>
            <w:vMerge/>
            <w:shd w:val="clear" w:color="auto" w:fill="FCE5CD"/>
            <w:tcMar>
              <w:top w:w="100" w:type="dxa"/>
              <w:left w:w="100" w:type="dxa"/>
              <w:bottom w:w="100" w:type="dxa"/>
              <w:right w:w="100" w:type="dxa"/>
            </w:tcMar>
          </w:tcPr>
          <w:p w:rsidR="00E6483C" w:rsidRDefault="00E6483C">
            <w:pPr>
              <w:widowControl w:val="0"/>
              <w:pBdr>
                <w:top w:val="nil"/>
                <w:left w:val="nil"/>
                <w:bottom w:val="nil"/>
                <w:right w:val="nil"/>
                <w:between w:val="nil"/>
              </w:pBdr>
              <w:spacing w:line="276" w:lineRule="auto"/>
              <w:rPr>
                <w:rFonts w:ascii="Arial" w:eastAsia="Arial" w:hAnsi="Arial" w:cs="Arial"/>
              </w:rPr>
            </w:pPr>
          </w:p>
        </w:tc>
        <w:tc>
          <w:tcPr>
            <w:tcW w:w="3600" w:type="dxa"/>
            <w:shd w:val="clear" w:color="auto" w:fill="FCE5CD"/>
            <w:tcMar>
              <w:top w:w="100" w:type="dxa"/>
              <w:left w:w="100" w:type="dxa"/>
              <w:bottom w:w="100" w:type="dxa"/>
              <w:right w:w="100" w:type="dxa"/>
            </w:tcMar>
          </w:tcPr>
          <w:p w:rsidR="00E6483C" w:rsidRDefault="00F9072E">
            <w:pPr>
              <w:widowControl w:val="0"/>
              <w:jc w:val="center"/>
              <w:rPr>
                <w:rFonts w:ascii="Arial" w:eastAsia="Arial" w:hAnsi="Arial" w:cs="Arial"/>
              </w:rPr>
            </w:pPr>
            <w:r>
              <w:rPr>
                <w:rFonts w:ascii="Arial" w:eastAsia="Arial" w:hAnsi="Arial" w:cs="Arial"/>
              </w:rPr>
              <w:t>Hockey ~ NUF</w:t>
            </w:r>
          </w:p>
        </w:tc>
        <w:tc>
          <w:tcPr>
            <w:tcW w:w="3015" w:type="dxa"/>
            <w:shd w:val="clear" w:color="auto" w:fill="FCE5CD"/>
            <w:tcMar>
              <w:top w:w="100" w:type="dxa"/>
              <w:left w:w="100" w:type="dxa"/>
              <w:bottom w:w="100" w:type="dxa"/>
              <w:right w:w="100" w:type="dxa"/>
            </w:tcMar>
          </w:tcPr>
          <w:p w:rsidR="00E6483C" w:rsidRDefault="00F9072E">
            <w:pPr>
              <w:widowControl w:val="0"/>
              <w:jc w:val="center"/>
              <w:rPr>
                <w:rFonts w:ascii="Arial" w:eastAsia="Arial" w:hAnsi="Arial" w:cs="Arial"/>
                <w:b/>
                <w:u w:val="single"/>
              </w:rPr>
            </w:pPr>
            <w:r>
              <w:rPr>
                <w:rFonts w:ascii="Arial" w:eastAsia="Arial" w:hAnsi="Arial" w:cs="Arial"/>
              </w:rPr>
              <w:t>Friday</w:t>
            </w:r>
          </w:p>
        </w:tc>
      </w:tr>
      <w:tr w:rsidR="00E6483C">
        <w:trPr>
          <w:trHeight w:val="420"/>
        </w:trPr>
        <w:tc>
          <w:tcPr>
            <w:tcW w:w="2430" w:type="dxa"/>
            <w:vMerge w:val="restart"/>
            <w:shd w:val="clear" w:color="auto" w:fill="D9EAD3"/>
            <w:tcMar>
              <w:top w:w="100" w:type="dxa"/>
              <w:left w:w="100" w:type="dxa"/>
              <w:bottom w:w="100" w:type="dxa"/>
              <w:right w:w="100" w:type="dxa"/>
            </w:tcMar>
          </w:tcPr>
          <w:p w:rsidR="00E6483C" w:rsidRDefault="00E6483C">
            <w:pPr>
              <w:widowControl w:val="0"/>
              <w:jc w:val="center"/>
              <w:rPr>
                <w:rFonts w:ascii="Arial" w:eastAsia="Arial" w:hAnsi="Arial" w:cs="Arial"/>
                <w:b/>
              </w:rPr>
            </w:pPr>
          </w:p>
          <w:p w:rsidR="00E6483C" w:rsidRDefault="00F9072E">
            <w:pPr>
              <w:widowControl w:val="0"/>
              <w:jc w:val="center"/>
              <w:rPr>
                <w:rFonts w:ascii="Arial" w:eastAsia="Arial" w:hAnsi="Arial" w:cs="Arial"/>
              </w:rPr>
            </w:pPr>
            <w:r>
              <w:rPr>
                <w:rFonts w:ascii="Arial" w:eastAsia="Arial" w:hAnsi="Arial" w:cs="Arial"/>
                <w:b/>
              </w:rPr>
              <w:t>Larch</w:t>
            </w:r>
          </w:p>
        </w:tc>
        <w:tc>
          <w:tcPr>
            <w:tcW w:w="3600" w:type="dxa"/>
            <w:shd w:val="clear" w:color="auto" w:fill="D9EAD3"/>
            <w:tcMar>
              <w:top w:w="100" w:type="dxa"/>
              <w:left w:w="100" w:type="dxa"/>
              <w:bottom w:w="100" w:type="dxa"/>
              <w:right w:w="100" w:type="dxa"/>
            </w:tcMar>
          </w:tcPr>
          <w:p w:rsidR="00E6483C" w:rsidRDefault="00F9072E">
            <w:pPr>
              <w:widowControl w:val="0"/>
              <w:jc w:val="center"/>
              <w:rPr>
                <w:rFonts w:ascii="Arial" w:eastAsia="Arial" w:hAnsi="Arial" w:cs="Arial"/>
              </w:rPr>
            </w:pPr>
            <w:r>
              <w:rPr>
                <w:rFonts w:ascii="Arial" w:eastAsia="Arial" w:hAnsi="Arial" w:cs="Arial"/>
              </w:rPr>
              <w:t>Swimming (</w:t>
            </w:r>
            <w:proofErr w:type="spellStart"/>
            <w:r>
              <w:rPr>
                <w:rFonts w:ascii="Arial" w:eastAsia="Arial" w:hAnsi="Arial" w:cs="Arial"/>
              </w:rPr>
              <w:t>Aut</w:t>
            </w:r>
            <w:proofErr w:type="spellEnd"/>
            <w:r>
              <w:rPr>
                <w:rFonts w:ascii="Arial" w:eastAsia="Arial" w:hAnsi="Arial" w:cs="Arial"/>
              </w:rPr>
              <w:t xml:space="preserve"> 1) / NUF (</w:t>
            </w:r>
            <w:proofErr w:type="spellStart"/>
            <w:r>
              <w:rPr>
                <w:rFonts w:ascii="Arial" w:eastAsia="Arial" w:hAnsi="Arial" w:cs="Arial"/>
              </w:rPr>
              <w:t>Aut</w:t>
            </w:r>
            <w:proofErr w:type="spellEnd"/>
            <w:r>
              <w:rPr>
                <w:rFonts w:ascii="Arial" w:eastAsia="Arial" w:hAnsi="Arial" w:cs="Arial"/>
              </w:rPr>
              <w:t xml:space="preserve"> 2)</w:t>
            </w:r>
          </w:p>
        </w:tc>
        <w:tc>
          <w:tcPr>
            <w:tcW w:w="3015" w:type="dxa"/>
            <w:shd w:val="clear" w:color="auto" w:fill="D9EAD3"/>
            <w:tcMar>
              <w:top w:w="100" w:type="dxa"/>
              <w:left w:w="100" w:type="dxa"/>
              <w:bottom w:w="100" w:type="dxa"/>
              <w:right w:w="100" w:type="dxa"/>
            </w:tcMar>
          </w:tcPr>
          <w:p w:rsidR="00E6483C" w:rsidRDefault="00F9072E">
            <w:pPr>
              <w:widowControl w:val="0"/>
              <w:jc w:val="center"/>
              <w:rPr>
                <w:rFonts w:ascii="Arial" w:eastAsia="Arial" w:hAnsi="Arial" w:cs="Arial"/>
              </w:rPr>
            </w:pPr>
            <w:r>
              <w:rPr>
                <w:rFonts w:ascii="Arial" w:eastAsia="Arial" w:hAnsi="Arial" w:cs="Arial"/>
              </w:rPr>
              <w:t>Tuesday</w:t>
            </w:r>
          </w:p>
        </w:tc>
      </w:tr>
      <w:tr w:rsidR="00E6483C">
        <w:trPr>
          <w:trHeight w:val="420"/>
        </w:trPr>
        <w:tc>
          <w:tcPr>
            <w:tcW w:w="2430" w:type="dxa"/>
            <w:vMerge/>
            <w:shd w:val="clear" w:color="auto" w:fill="D9EAD3"/>
            <w:tcMar>
              <w:top w:w="100" w:type="dxa"/>
              <w:left w:w="100" w:type="dxa"/>
              <w:bottom w:w="100" w:type="dxa"/>
              <w:right w:w="100" w:type="dxa"/>
            </w:tcMar>
          </w:tcPr>
          <w:p w:rsidR="00E6483C" w:rsidRDefault="00E6483C">
            <w:pPr>
              <w:widowControl w:val="0"/>
              <w:pBdr>
                <w:top w:val="nil"/>
                <w:left w:val="nil"/>
                <w:bottom w:val="nil"/>
                <w:right w:val="nil"/>
                <w:between w:val="nil"/>
              </w:pBdr>
              <w:spacing w:line="276" w:lineRule="auto"/>
              <w:rPr>
                <w:rFonts w:ascii="Arial" w:eastAsia="Arial" w:hAnsi="Arial" w:cs="Arial"/>
              </w:rPr>
            </w:pPr>
          </w:p>
        </w:tc>
        <w:tc>
          <w:tcPr>
            <w:tcW w:w="3600" w:type="dxa"/>
            <w:shd w:val="clear" w:color="auto" w:fill="D9EAD3"/>
            <w:tcMar>
              <w:top w:w="100" w:type="dxa"/>
              <w:left w:w="100" w:type="dxa"/>
              <w:bottom w:w="100" w:type="dxa"/>
              <w:right w:w="100" w:type="dxa"/>
            </w:tcMar>
          </w:tcPr>
          <w:p w:rsidR="00E6483C" w:rsidRDefault="00F9072E">
            <w:pPr>
              <w:widowControl w:val="0"/>
              <w:jc w:val="center"/>
              <w:rPr>
                <w:rFonts w:ascii="Arial" w:eastAsia="Arial" w:hAnsi="Arial" w:cs="Arial"/>
              </w:rPr>
            </w:pPr>
            <w:r>
              <w:rPr>
                <w:rFonts w:ascii="Arial" w:eastAsia="Arial" w:hAnsi="Arial" w:cs="Arial"/>
              </w:rPr>
              <w:t>Hockey ~ NUF</w:t>
            </w:r>
          </w:p>
        </w:tc>
        <w:tc>
          <w:tcPr>
            <w:tcW w:w="3015" w:type="dxa"/>
            <w:shd w:val="clear" w:color="auto" w:fill="D9EAD3"/>
            <w:tcMar>
              <w:top w:w="100" w:type="dxa"/>
              <w:left w:w="100" w:type="dxa"/>
              <w:bottom w:w="100" w:type="dxa"/>
              <w:right w:w="100" w:type="dxa"/>
            </w:tcMar>
          </w:tcPr>
          <w:p w:rsidR="00E6483C" w:rsidRDefault="00F9072E">
            <w:pPr>
              <w:widowControl w:val="0"/>
              <w:jc w:val="center"/>
              <w:rPr>
                <w:rFonts w:ascii="Arial" w:eastAsia="Arial" w:hAnsi="Arial" w:cs="Arial"/>
                <w:b/>
                <w:u w:val="single"/>
              </w:rPr>
            </w:pPr>
            <w:r>
              <w:rPr>
                <w:rFonts w:ascii="Arial" w:eastAsia="Arial" w:hAnsi="Arial" w:cs="Arial"/>
              </w:rPr>
              <w:t>Friday</w:t>
            </w:r>
          </w:p>
        </w:tc>
      </w:tr>
    </w:tbl>
    <w:p w:rsidR="00E6483C" w:rsidRDefault="00E6483C">
      <w:pPr>
        <w:spacing w:after="0" w:line="276" w:lineRule="auto"/>
        <w:rPr>
          <w:rFonts w:ascii="Arial" w:eastAsia="Arial" w:hAnsi="Arial" w:cs="Arial"/>
          <w:b/>
          <w:u w:val="single"/>
        </w:rPr>
      </w:pPr>
    </w:p>
    <w:p w:rsidR="00E6483C" w:rsidRDefault="00F9072E">
      <w:pPr>
        <w:rPr>
          <w:rFonts w:ascii="Arial" w:eastAsia="Arial" w:hAnsi="Arial" w:cs="Arial"/>
          <w:b/>
          <w:highlight w:val="white"/>
          <w:u w:val="single"/>
        </w:rPr>
      </w:pPr>
      <w:r>
        <w:rPr>
          <w:rFonts w:ascii="Arial" w:eastAsia="Arial" w:hAnsi="Arial" w:cs="Arial"/>
          <w:b/>
          <w:highlight w:val="white"/>
          <w:u w:val="single"/>
        </w:rPr>
        <w:t>PE Kit</w:t>
      </w:r>
    </w:p>
    <w:p w:rsidR="00E6483C" w:rsidRDefault="00F9072E">
      <w:pPr>
        <w:rPr>
          <w:rFonts w:ascii="Arial" w:eastAsia="Arial" w:hAnsi="Arial" w:cs="Arial"/>
        </w:rPr>
      </w:pPr>
      <w:r>
        <w:rPr>
          <w:rFonts w:ascii="Arial" w:eastAsia="Arial" w:hAnsi="Arial" w:cs="Arial"/>
          <w:highlight w:val="white"/>
        </w:rPr>
        <w:t>Please may children come</w:t>
      </w:r>
      <w:r>
        <w:rPr>
          <w:rFonts w:ascii="Arial" w:eastAsia="Arial" w:hAnsi="Arial" w:cs="Arial"/>
        </w:rPr>
        <w:t xml:space="preserve"> into school wearing their PE kit on the day of their PE lesson: </w:t>
      </w:r>
    </w:p>
    <w:p w:rsidR="007A4222" w:rsidRDefault="00F9072E" w:rsidP="007A4222">
      <w:pPr>
        <w:pStyle w:val="ListParagraph"/>
        <w:numPr>
          <w:ilvl w:val="0"/>
          <w:numId w:val="1"/>
        </w:numPr>
        <w:ind w:left="270" w:right="860"/>
        <w:rPr>
          <w:rFonts w:ascii="Arial" w:eastAsia="Arial" w:hAnsi="Arial" w:cs="Arial"/>
        </w:rPr>
      </w:pPr>
      <w:r w:rsidRPr="007A4222">
        <w:rPr>
          <w:rFonts w:ascii="Arial" w:eastAsia="Arial" w:hAnsi="Arial" w:cs="Arial"/>
        </w:rPr>
        <w:t xml:space="preserve">White t-shirt (plain or school logo), </w:t>
      </w:r>
      <w:proofErr w:type="spellStart"/>
      <w:r w:rsidRPr="007A4222">
        <w:rPr>
          <w:rFonts w:ascii="Arial" w:eastAsia="Arial" w:hAnsi="Arial" w:cs="Arial"/>
        </w:rPr>
        <w:t>and</w:t>
      </w:r>
      <w:r w:rsidRPr="007A4222">
        <w:rPr>
          <w:rFonts w:ascii="Arial" w:eastAsia="Arial" w:hAnsi="Arial" w:cs="Arial"/>
        </w:rPr>
        <w:t>Plain</w:t>
      </w:r>
      <w:proofErr w:type="spellEnd"/>
      <w:r w:rsidRPr="007A4222">
        <w:rPr>
          <w:rFonts w:ascii="Arial" w:eastAsia="Arial" w:hAnsi="Arial" w:cs="Arial"/>
        </w:rPr>
        <w:t>, unbranded black leggings or tracksuit bottoms, or</w:t>
      </w:r>
    </w:p>
    <w:p w:rsidR="007A4222" w:rsidRDefault="00F9072E" w:rsidP="007A4222">
      <w:pPr>
        <w:pStyle w:val="ListParagraph"/>
        <w:numPr>
          <w:ilvl w:val="0"/>
          <w:numId w:val="1"/>
        </w:numPr>
        <w:ind w:left="270" w:right="860"/>
        <w:rPr>
          <w:rFonts w:ascii="Arial" w:eastAsia="Arial" w:hAnsi="Arial" w:cs="Arial"/>
        </w:rPr>
      </w:pPr>
      <w:r w:rsidRPr="007A4222">
        <w:rPr>
          <w:rFonts w:ascii="Arial" w:eastAsia="Arial" w:hAnsi="Arial" w:cs="Arial"/>
        </w:rPr>
        <w:t>Black or purple shorts, and</w:t>
      </w:r>
    </w:p>
    <w:p w:rsidR="007A4222" w:rsidRDefault="00F9072E" w:rsidP="007A4222">
      <w:pPr>
        <w:pStyle w:val="ListParagraph"/>
        <w:numPr>
          <w:ilvl w:val="0"/>
          <w:numId w:val="1"/>
        </w:numPr>
        <w:ind w:left="270" w:right="860"/>
        <w:rPr>
          <w:rFonts w:ascii="Arial" w:eastAsia="Arial" w:hAnsi="Arial" w:cs="Arial"/>
        </w:rPr>
      </w:pPr>
      <w:r w:rsidRPr="007A4222">
        <w:rPr>
          <w:rFonts w:ascii="Arial" w:eastAsia="Arial" w:hAnsi="Arial" w:cs="Arial"/>
        </w:rPr>
        <w:t>School jumper, school cardigan or purple logo hoodie, and</w:t>
      </w:r>
    </w:p>
    <w:p w:rsidR="007A4222" w:rsidRDefault="00F9072E" w:rsidP="007A4222">
      <w:pPr>
        <w:pStyle w:val="ListParagraph"/>
        <w:numPr>
          <w:ilvl w:val="0"/>
          <w:numId w:val="1"/>
        </w:numPr>
        <w:ind w:left="270" w:right="860"/>
        <w:rPr>
          <w:rFonts w:ascii="Arial" w:eastAsia="Arial" w:hAnsi="Arial" w:cs="Arial"/>
        </w:rPr>
      </w:pPr>
      <w:r w:rsidRPr="007A4222">
        <w:rPr>
          <w:rFonts w:ascii="Arial" w:eastAsia="Arial" w:hAnsi="Arial" w:cs="Arial"/>
        </w:rPr>
        <w:t>Plain black or white socks, and</w:t>
      </w:r>
      <w:bookmarkStart w:id="1" w:name="_heading=h.gjdgxs" w:colFirst="0" w:colLast="0"/>
      <w:bookmarkEnd w:id="1"/>
    </w:p>
    <w:p w:rsidR="00E6483C" w:rsidRPr="007A4222" w:rsidRDefault="00F9072E" w:rsidP="007A4222">
      <w:pPr>
        <w:pStyle w:val="ListParagraph"/>
        <w:numPr>
          <w:ilvl w:val="0"/>
          <w:numId w:val="1"/>
        </w:numPr>
        <w:ind w:left="270" w:right="860"/>
        <w:rPr>
          <w:rFonts w:ascii="Arial" w:eastAsia="Arial" w:hAnsi="Arial" w:cs="Arial"/>
        </w:rPr>
      </w:pPr>
      <w:r w:rsidRPr="007A4222">
        <w:rPr>
          <w:rFonts w:ascii="Arial" w:eastAsia="Arial" w:hAnsi="Arial" w:cs="Arial"/>
        </w:rPr>
        <w:t>Trainers.</w:t>
      </w:r>
    </w:p>
    <w:p w:rsidR="00E6483C" w:rsidRDefault="00F9072E">
      <w:pPr>
        <w:ind w:right="860"/>
        <w:rPr>
          <w:rFonts w:ascii="Arial" w:eastAsia="Arial" w:hAnsi="Arial" w:cs="Arial"/>
        </w:rPr>
      </w:pPr>
      <w:bookmarkStart w:id="2" w:name="_heading=h.2s1e46ulqsar" w:colFirst="0" w:colLast="0"/>
      <w:bookmarkEnd w:id="2"/>
      <w:r>
        <w:rPr>
          <w:rFonts w:ascii="Arial" w:eastAsia="Arial" w:hAnsi="Arial" w:cs="Arial"/>
        </w:rPr>
        <w:t>P</w:t>
      </w:r>
      <w:r>
        <w:rPr>
          <w:rFonts w:ascii="Arial" w:eastAsia="Arial" w:hAnsi="Arial" w:cs="Arial"/>
        </w:rPr>
        <w:t>lease note that earrings should not be worn for school.</w:t>
      </w:r>
    </w:p>
    <w:p w:rsidR="00E6483C" w:rsidRDefault="00F9072E">
      <w:pPr>
        <w:spacing w:after="0" w:line="276" w:lineRule="auto"/>
        <w:rPr>
          <w:rFonts w:ascii="Arial" w:eastAsia="Arial" w:hAnsi="Arial" w:cs="Arial"/>
          <w:b/>
          <w:u w:val="single"/>
        </w:rPr>
      </w:pPr>
      <w:r>
        <w:rPr>
          <w:rFonts w:ascii="Arial" w:eastAsia="Arial" w:hAnsi="Arial" w:cs="Arial"/>
          <w:b/>
          <w:u w:val="single"/>
        </w:rPr>
        <w:t>Swimming Timetable</w:t>
      </w:r>
    </w:p>
    <w:p w:rsidR="00E6483C" w:rsidRDefault="00E6483C">
      <w:pPr>
        <w:spacing w:after="0" w:line="276" w:lineRule="auto"/>
        <w:rPr>
          <w:rFonts w:ascii="Arial" w:eastAsia="Arial" w:hAnsi="Arial" w:cs="Arial"/>
          <w:b/>
          <w:u w:val="single"/>
        </w:rPr>
      </w:pPr>
    </w:p>
    <w:p w:rsidR="00E6483C" w:rsidRDefault="00F9072E" w:rsidP="007A4222">
      <w:pPr>
        <w:spacing w:after="0" w:line="276" w:lineRule="auto"/>
        <w:jc w:val="both"/>
        <w:rPr>
          <w:rFonts w:ascii="Arial" w:eastAsia="Arial" w:hAnsi="Arial" w:cs="Arial"/>
        </w:rPr>
      </w:pPr>
      <w:r>
        <w:rPr>
          <w:rFonts w:ascii="Arial" w:eastAsia="Arial" w:hAnsi="Arial" w:cs="Arial"/>
        </w:rPr>
        <w:t>Children in UKS2 will swim according to the below rota until the end of the first spring term, meaning the last UKS2 swimming lessons will be on Tuesday 18th February 2025. Child</w:t>
      </w:r>
      <w:r>
        <w:rPr>
          <w:rFonts w:ascii="Arial" w:eastAsia="Arial" w:hAnsi="Arial" w:cs="Arial"/>
        </w:rPr>
        <w:t xml:space="preserve">ren who are swimming should come to school in their </w:t>
      </w:r>
      <w:r>
        <w:rPr>
          <w:rFonts w:ascii="Arial" w:eastAsia="Arial" w:hAnsi="Arial" w:cs="Arial"/>
          <w:b/>
          <w:u w:val="single"/>
        </w:rPr>
        <w:t>school uniform</w:t>
      </w:r>
      <w:r>
        <w:rPr>
          <w:rFonts w:ascii="Arial" w:eastAsia="Arial" w:hAnsi="Arial" w:cs="Arial"/>
        </w:rPr>
        <w:t xml:space="preserve"> (not their PE kit). </w:t>
      </w:r>
      <w:proofErr w:type="gramStart"/>
      <w:r>
        <w:rPr>
          <w:rFonts w:ascii="Arial" w:eastAsia="Arial" w:hAnsi="Arial" w:cs="Arial"/>
        </w:rPr>
        <w:t>Those  children</w:t>
      </w:r>
      <w:proofErr w:type="gramEnd"/>
      <w:r>
        <w:rPr>
          <w:rFonts w:ascii="Arial" w:eastAsia="Arial" w:hAnsi="Arial" w:cs="Arial"/>
        </w:rPr>
        <w:t xml:space="preserve"> who are not swimming will have a PE lesson with NUF in school and will need to come to school wearing their PE kit.</w:t>
      </w:r>
    </w:p>
    <w:p w:rsidR="00E6483C" w:rsidRDefault="00E6483C">
      <w:pPr>
        <w:spacing w:after="0" w:line="276" w:lineRule="auto"/>
        <w:rPr>
          <w:rFonts w:ascii="Arial" w:eastAsia="Arial" w:hAnsi="Arial" w:cs="Arial"/>
        </w:rPr>
      </w:pPr>
    </w:p>
    <w:p w:rsidR="00E6483C" w:rsidRDefault="00F9072E" w:rsidP="007A4222">
      <w:pPr>
        <w:spacing w:after="0" w:line="276" w:lineRule="auto"/>
        <w:jc w:val="both"/>
        <w:rPr>
          <w:rFonts w:ascii="Arial" w:eastAsia="Arial" w:hAnsi="Arial" w:cs="Arial"/>
        </w:rPr>
      </w:pPr>
      <w:r>
        <w:rPr>
          <w:rFonts w:ascii="Arial" w:eastAsia="Arial" w:hAnsi="Arial" w:cs="Arial"/>
        </w:rPr>
        <w:t xml:space="preserve">Children will need to bring a named </w:t>
      </w:r>
      <w:r>
        <w:rPr>
          <w:rFonts w:ascii="Arial" w:eastAsia="Arial" w:hAnsi="Arial" w:cs="Arial"/>
        </w:rPr>
        <w:t xml:space="preserve">costume and towel in a small rucksack. Swimming hats and goggles are optional. Girls should wear a </w:t>
      </w:r>
      <w:proofErr w:type="gramStart"/>
      <w:r>
        <w:rPr>
          <w:rFonts w:ascii="Arial" w:eastAsia="Arial" w:hAnsi="Arial" w:cs="Arial"/>
        </w:rPr>
        <w:t>one piece</w:t>
      </w:r>
      <w:proofErr w:type="gramEnd"/>
      <w:r>
        <w:rPr>
          <w:rFonts w:ascii="Arial" w:eastAsia="Arial" w:hAnsi="Arial" w:cs="Arial"/>
        </w:rPr>
        <w:t xml:space="preserve"> costume rather than a two piece bikini. Boys’ trunks / shorts should not be longer than knee length. If it would help children to feel more </w:t>
      </w:r>
      <w:r>
        <w:rPr>
          <w:rFonts w:ascii="Arial" w:eastAsia="Arial" w:hAnsi="Arial" w:cs="Arial"/>
        </w:rPr>
        <w:lastRenderedPageBreak/>
        <w:t>comfort</w:t>
      </w:r>
      <w:r>
        <w:rPr>
          <w:rFonts w:ascii="Arial" w:eastAsia="Arial" w:hAnsi="Arial" w:cs="Arial"/>
        </w:rPr>
        <w:t xml:space="preserve">able, they are able to wear a t-shirt in the pool. Girls' hair should be tied up, and please do not send toiletries. All children will be dismissed from school at the end of the school day. </w:t>
      </w:r>
    </w:p>
    <w:p w:rsidR="00E6483C" w:rsidRDefault="00E6483C" w:rsidP="007A4222">
      <w:pPr>
        <w:spacing w:after="0" w:line="276" w:lineRule="auto"/>
        <w:jc w:val="both"/>
        <w:rPr>
          <w:rFonts w:ascii="Arial" w:eastAsia="Arial" w:hAnsi="Arial" w:cs="Arial"/>
          <w:highlight w:val="white"/>
        </w:rPr>
      </w:pPr>
    </w:p>
    <w:p w:rsidR="00E6483C" w:rsidRDefault="00F9072E" w:rsidP="007A4222">
      <w:pPr>
        <w:spacing w:after="0" w:line="276" w:lineRule="auto"/>
        <w:jc w:val="both"/>
        <w:rPr>
          <w:rFonts w:ascii="Arial" w:eastAsia="Arial" w:hAnsi="Arial" w:cs="Arial"/>
          <w:highlight w:val="white"/>
        </w:rPr>
      </w:pPr>
      <w:r>
        <w:rPr>
          <w:rFonts w:ascii="Arial" w:eastAsia="Arial" w:hAnsi="Arial" w:cs="Arial"/>
          <w:highlight w:val="white"/>
        </w:rPr>
        <w:t>Swimming lessons cost £2.70 per week. Please make payments onlin</w:t>
      </w:r>
      <w:r>
        <w:rPr>
          <w:rFonts w:ascii="Arial" w:eastAsia="Arial" w:hAnsi="Arial" w:cs="Arial"/>
          <w:highlight w:val="white"/>
        </w:rPr>
        <w:t>e via School Money. Any child not taking part in swimming lessons will still accompany their class to the pool.</w:t>
      </w:r>
    </w:p>
    <w:p w:rsidR="007A4222" w:rsidRDefault="007A4222" w:rsidP="007A4222">
      <w:pPr>
        <w:spacing w:after="0" w:line="276" w:lineRule="auto"/>
        <w:jc w:val="both"/>
        <w:rPr>
          <w:rFonts w:ascii="Arial" w:eastAsia="Arial" w:hAnsi="Arial" w:cs="Arial"/>
          <w:highlight w:val="white"/>
        </w:rPr>
      </w:pPr>
    </w:p>
    <w:p w:rsidR="007A4222" w:rsidRDefault="007A4222" w:rsidP="007A4222">
      <w:pPr>
        <w:jc w:val="both"/>
        <w:rPr>
          <w:rFonts w:ascii="Arial" w:eastAsia="Arial" w:hAnsi="Arial" w:cs="Arial"/>
          <w:sz w:val="4"/>
          <w:szCs w:val="4"/>
        </w:rPr>
      </w:pPr>
      <w:r>
        <w:rPr>
          <w:rFonts w:ascii="Arial" w:eastAsia="Arial" w:hAnsi="Arial" w:cs="Arial"/>
        </w:rPr>
        <w:t>If you have any further questions or queries, please do not hesitate to contact your child’s class teacher.</w:t>
      </w:r>
      <w:bookmarkStart w:id="3" w:name="_heading=h.siaviipgi2vi" w:colFirst="0" w:colLast="0"/>
      <w:bookmarkEnd w:id="3"/>
    </w:p>
    <w:p w:rsidR="00E6483C" w:rsidRDefault="00E6483C">
      <w:pPr>
        <w:spacing w:after="0" w:line="276" w:lineRule="auto"/>
        <w:rPr>
          <w:rFonts w:ascii="Arial" w:eastAsia="Arial" w:hAnsi="Arial" w:cs="Arial"/>
        </w:rPr>
      </w:pPr>
      <w:bookmarkStart w:id="4" w:name="_heading=h.1fob9te" w:colFirst="0" w:colLast="0"/>
      <w:bookmarkEnd w:id="4"/>
    </w:p>
    <w:tbl>
      <w:tblPr>
        <w:tblStyle w:val="ab"/>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9"/>
        <w:gridCol w:w="2259"/>
        <w:gridCol w:w="2259"/>
        <w:gridCol w:w="2259"/>
      </w:tblGrid>
      <w:tr w:rsidR="00E6483C">
        <w:tc>
          <w:tcPr>
            <w:tcW w:w="2250" w:type="dxa"/>
            <w:shd w:val="clear" w:color="auto" w:fill="auto"/>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b/>
              </w:rPr>
            </w:pPr>
            <w:r>
              <w:rPr>
                <w:rFonts w:ascii="Arial" w:eastAsia="Arial" w:hAnsi="Arial" w:cs="Arial"/>
                <w:b/>
              </w:rPr>
              <w:t>Tuesday Date</w:t>
            </w:r>
          </w:p>
        </w:tc>
        <w:tc>
          <w:tcPr>
            <w:tcW w:w="2258" w:type="dxa"/>
            <w:shd w:val="clear" w:color="auto" w:fill="auto"/>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b/>
              </w:rPr>
            </w:pPr>
            <w:r>
              <w:rPr>
                <w:rFonts w:ascii="Arial" w:eastAsia="Arial" w:hAnsi="Arial" w:cs="Arial"/>
                <w:b/>
              </w:rPr>
              <w:t>Swimming Group 1</w:t>
            </w:r>
          </w:p>
          <w:p w:rsidR="00E6483C" w:rsidRDefault="00F9072E">
            <w:pPr>
              <w:widowControl w:val="0"/>
              <w:spacing w:after="0" w:line="240" w:lineRule="auto"/>
              <w:jc w:val="center"/>
              <w:rPr>
                <w:rFonts w:ascii="Arial" w:eastAsia="Arial" w:hAnsi="Arial" w:cs="Arial"/>
                <w:b/>
              </w:rPr>
            </w:pPr>
            <w:r>
              <w:rPr>
                <w:rFonts w:ascii="Arial" w:eastAsia="Arial" w:hAnsi="Arial" w:cs="Arial"/>
                <w:b/>
              </w:rPr>
              <w:t>13:15-13:45</w:t>
            </w:r>
          </w:p>
        </w:tc>
        <w:tc>
          <w:tcPr>
            <w:tcW w:w="2258" w:type="dxa"/>
            <w:shd w:val="clear" w:color="auto" w:fill="auto"/>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b/>
              </w:rPr>
            </w:pPr>
            <w:r>
              <w:rPr>
                <w:rFonts w:ascii="Arial" w:eastAsia="Arial" w:hAnsi="Arial" w:cs="Arial"/>
                <w:b/>
              </w:rPr>
              <w:t>Swimming Group 2</w:t>
            </w:r>
          </w:p>
          <w:p w:rsidR="00E6483C" w:rsidRDefault="00F9072E">
            <w:pPr>
              <w:widowControl w:val="0"/>
              <w:spacing w:after="0" w:line="240" w:lineRule="auto"/>
              <w:jc w:val="center"/>
              <w:rPr>
                <w:rFonts w:ascii="Arial" w:eastAsia="Arial" w:hAnsi="Arial" w:cs="Arial"/>
                <w:b/>
              </w:rPr>
            </w:pPr>
            <w:r>
              <w:rPr>
                <w:rFonts w:ascii="Arial" w:eastAsia="Arial" w:hAnsi="Arial" w:cs="Arial"/>
                <w:b/>
              </w:rPr>
              <w:t xml:space="preserve">13:45-14:15 </w:t>
            </w:r>
          </w:p>
        </w:tc>
        <w:tc>
          <w:tcPr>
            <w:tcW w:w="2258" w:type="dxa"/>
            <w:shd w:val="clear" w:color="auto" w:fill="auto"/>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b/>
              </w:rPr>
            </w:pPr>
            <w:r>
              <w:rPr>
                <w:rFonts w:ascii="Arial" w:eastAsia="Arial" w:hAnsi="Arial" w:cs="Arial"/>
                <w:b/>
              </w:rPr>
              <w:t>PE in School (NUF)</w:t>
            </w:r>
          </w:p>
        </w:tc>
      </w:tr>
      <w:tr w:rsidR="00E6483C">
        <w:tc>
          <w:tcPr>
            <w:tcW w:w="2250" w:type="dxa"/>
            <w:shd w:val="clear" w:color="auto" w:fill="auto"/>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b/>
              </w:rPr>
            </w:pPr>
            <w:r>
              <w:rPr>
                <w:rFonts w:ascii="Arial" w:eastAsia="Arial" w:hAnsi="Arial" w:cs="Arial"/>
                <w:b/>
              </w:rPr>
              <w:t>10th September</w:t>
            </w:r>
          </w:p>
        </w:tc>
        <w:tc>
          <w:tcPr>
            <w:tcW w:w="2258" w:type="dxa"/>
            <w:shd w:val="clear" w:color="auto" w:fill="FCE5CD"/>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Rowan</w:t>
            </w:r>
          </w:p>
        </w:tc>
        <w:tc>
          <w:tcPr>
            <w:tcW w:w="2258" w:type="dxa"/>
            <w:shd w:val="clear" w:color="auto" w:fill="D9EAD3"/>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Larch</w:t>
            </w:r>
          </w:p>
        </w:tc>
        <w:tc>
          <w:tcPr>
            <w:tcW w:w="2258" w:type="dxa"/>
            <w:shd w:val="clear" w:color="auto" w:fill="EAD1DC"/>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Sycamore</w:t>
            </w:r>
          </w:p>
        </w:tc>
      </w:tr>
      <w:tr w:rsidR="00E6483C">
        <w:tc>
          <w:tcPr>
            <w:tcW w:w="2250" w:type="dxa"/>
            <w:shd w:val="clear" w:color="auto" w:fill="auto"/>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b/>
              </w:rPr>
            </w:pPr>
            <w:r>
              <w:rPr>
                <w:rFonts w:ascii="Arial" w:eastAsia="Arial" w:hAnsi="Arial" w:cs="Arial"/>
                <w:b/>
              </w:rPr>
              <w:t>17th September</w:t>
            </w:r>
          </w:p>
        </w:tc>
        <w:tc>
          <w:tcPr>
            <w:tcW w:w="2258" w:type="dxa"/>
            <w:shd w:val="clear" w:color="auto" w:fill="FCE5CD"/>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Rowan</w:t>
            </w:r>
          </w:p>
        </w:tc>
        <w:tc>
          <w:tcPr>
            <w:tcW w:w="2258" w:type="dxa"/>
            <w:shd w:val="clear" w:color="auto" w:fill="D9EAD3"/>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Larch</w:t>
            </w:r>
          </w:p>
        </w:tc>
        <w:tc>
          <w:tcPr>
            <w:tcW w:w="2258" w:type="dxa"/>
            <w:shd w:val="clear" w:color="auto" w:fill="EAD1DC"/>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 xml:space="preserve">Sycamore </w:t>
            </w:r>
          </w:p>
        </w:tc>
      </w:tr>
      <w:tr w:rsidR="00E6483C">
        <w:tc>
          <w:tcPr>
            <w:tcW w:w="2250" w:type="dxa"/>
            <w:shd w:val="clear" w:color="auto" w:fill="auto"/>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b/>
              </w:rPr>
            </w:pPr>
            <w:r>
              <w:rPr>
                <w:rFonts w:ascii="Arial" w:eastAsia="Arial" w:hAnsi="Arial" w:cs="Arial"/>
                <w:b/>
              </w:rPr>
              <w:t xml:space="preserve">24th September </w:t>
            </w:r>
          </w:p>
        </w:tc>
        <w:tc>
          <w:tcPr>
            <w:tcW w:w="2258" w:type="dxa"/>
            <w:shd w:val="clear" w:color="auto" w:fill="FCE5CD"/>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Rowan</w:t>
            </w:r>
          </w:p>
        </w:tc>
        <w:tc>
          <w:tcPr>
            <w:tcW w:w="2258" w:type="dxa"/>
            <w:shd w:val="clear" w:color="auto" w:fill="D9EAD3"/>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 xml:space="preserve">Larch </w:t>
            </w:r>
          </w:p>
        </w:tc>
        <w:tc>
          <w:tcPr>
            <w:tcW w:w="2258" w:type="dxa"/>
            <w:shd w:val="clear" w:color="auto" w:fill="EAD1DC"/>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 xml:space="preserve">Sycamore </w:t>
            </w:r>
          </w:p>
        </w:tc>
      </w:tr>
      <w:tr w:rsidR="00E6483C">
        <w:tc>
          <w:tcPr>
            <w:tcW w:w="2250" w:type="dxa"/>
            <w:shd w:val="clear" w:color="auto" w:fill="auto"/>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b/>
              </w:rPr>
            </w:pPr>
            <w:r>
              <w:rPr>
                <w:rFonts w:ascii="Arial" w:eastAsia="Arial" w:hAnsi="Arial" w:cs="Arial"/>
                <w:b/>
              </w:rPr>
              <w:t>1st October</w:t>
            </w:r>
          </w:p>
        </w:tc>
        <w:tc>
          <w:tcPr>
            <w:tcW w:w="2258" w:type="dxa"/>
            <w:shd w:val="clear" w:color="auto" w:fill="FCE5CD"/>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Rowan</w:t>
            </w:r>
          </w:p>
        </w:tc>
        <w:tc>
          <w:tcPr>
            <w:tcW w:w="2258" w:type="dxa"/>
            <w:shd w:val="clear" w:color="auto" w:fill="D9EAD3"/>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 xml:space="preserve">Larch </w:t>
            </w:r>
          </w:p>
        </w:tc>
        <w:tc>
          <w:tcPr>
            <w:tcW w:w="2258" w:type="dxa"/>
            <w:shd w:val="clear" w:color="auto" w:fill="EAD1DC"/>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 xml:space="preserve">Sycamore </w:t>
            </w:r>
          </w:p>
        </w:tc>
      </w:tr>
      <w:tr w:rsidR="00E6483C">
        <w:tc>
          <w:tcPr>
            <w:tcW w:w="2250" w:type="dxa"/>
            <w:shd w:val="clear" w:color="auto" w:fill="auto"/>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b/>
              </w:rPr>
            </w:pPr>
            <w:r>
              <w:rPr>
                <w:rFonts w:ascii="Arial" w:eastAsia="Arial" w:hAnsi="Arial" w:cs="Arial"/>
                <w:b/>
              </w:rPr>
              <w:t>8th October</w:t>
            </w:r>
          </w:p>
        </w:tc>
        <w:tc>
          <w:tcPr>
            <w:tcW w:w="2258" w:type="dxa"/>
            <w:shd w:val="clear" w:color="auto" w:fill="FCE5CD"/>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Rowan</w:t>
            </w:r>
          </w:p>
        </w:tc>
        <w:tc>
          <w:tcPr>
            <w:tcW w:w="2258" w:type="dxa"/>
            <w:shd w:val="clear" w:color="auto" w:fill="D9EAD3"/>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Larch</w:t>
            </w:r>
          </w:p>
        </w:tc>
        <w:tc>
          <w:tcPr>
            <w:tcW w:w="2258" w:type="dxa"/>
            <w:shd w:val="clear" w:color="auto" w:fill="EAD1DC"/>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 xml:space="preserve">Sycamore </w:t>
            </w:r>
          </w:p>
        </w:tc>
      </w:tr>
      <w:tr w:rsidR="00E6483C">
        <w:tc>
          <w:tcPr>
            <w:tcW w:w="2250" w:type="dxa"/>
            <w:shd w:val="clear" w:color="auto" w:fill="auto"/>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b/>
              </w:rPr>
            </w:pPr>
            <w:r>
              <w:rPr>
                <w:rFonts w:ascii="Arial" w:eastAsia="Arial" w:hAnsi="Arial" w:cs="Arial"/>
                <w:b/>
              </w:rPr>
              <w:t xml:space="preserve">15th October </w:t>
            </w:r>
          </w:p>
        </w:tc>
        <w:tc>
          <w:tcPr>
            <w:tcW w:w="2258" w:type="dxa"/>
            <w:shd w:val="clear" w:color="auto" w:fill="FCE5CD"/>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Rowan</w:t>
            </w:r>
          </w:p>
        </w:tc>
        <w:tc>
          <w:tcPr>
            <w:tcW w:w="2258" w:type="dxa"/>
            <w:shd w:val="clear" w:color="auto" w:fill="D9EAD3"/>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Larch</w:t>
            </w:r>
          </w:p>
        </w:tc>
        <w:tc>
          <w:tcPr>
            <w:tcW w:w="2258" w:type="dxa"/>
            <w:shd w:val="clear" w:color="auto" w:fill="EAD1DC"/>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 xml:space="preserve">Sycamore </w:t>
            </w:r>
          </w:p>
        </w:tc>
      </w:tr>
      <w:tr w:rsidR="00E6483C">
        <w:trPr>
          <w:trHeight w:val="250"/>
        </w:trPr>
        <w:tc>
          <w:tcPr>
            <w:tcW w:w="2250" w:type="dxa"/>
            <w:shd w:val="clear" w:color="auto" w:fill="auto"/>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b/>
              </w:rPr>
            </w:pPr>
            <w:r>
              <w:rPr>
                <w:rFonts w:ascii="Arial" w:eastAsia="Arial" w:hAnsi="Arial" w:cs="Arial"/>
                <w:b/>
              </w:rPr>
              <w:t>22nd October</w:t>
            </w:r>
          </w:p>
        </w:tc>
        <w:tc>
          <w:tcPr>
            <w:tcW w:w="2258" w:type="dxa"/>
            <w:shd w:val="clear" w:color="auto" w:fill="FCE5CD"/>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Rowan</w:t>
            </w:r>
          </w:p>
        </w:tc>
        <w:tc>
          <w:tcPr>
            <w:tcW w:w="2258" w:type="dxa"/>
            <w:shd w:val="clear" w:color="auto" w:fill="D9EAD3"/>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Larch</w:t>
            </w:r>
          </w:p>
        </w:tc>
        <w:tc>
          <w:tcPr>
            <w:tcW w:w="2258" w:type="dxa"/>
            <w:shd w:val="clear" w:color="auto" w:fill="EAD1DC"/>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 xml:space="preserve">Sycamore </w:t>
            </w:r>
          </w:p>
        </w:tc>
      </w:tr>
      <w:tr w:rsidR="00E6483C">
        <w:trPr>
          <w:trHeight w:val="420"/>
        </w:trPr>
        <w:tc>
          <w:tcPr>
            <w:tcW w:w="9024" w:type="dxa"/>
            <w:gridSpan w:val="4"/>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b/>
              </w:rPr>
            </w:pPr>
            <w:r>
              <w:rPr>
                <w:rFonts w:ascii="Arial" w:eastAsia="Arial" w:hAnsi="Arial" w:cs="Arial"/>
                <w:b/>
              </w:rPr>
              <w:t>Half Term</w:t>
            </w:r>
          </w:p>
        </w:tc>
      </w:tr>
      <w:tr w:rsidR="00E6483C">
        <w:tc>
          <w:tcPr>
            <w:tcW w:w="2250" w:type="dxa"/>
            <w:shd w:val="clear" w:color="auto" w:fill="auto"/>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b/>
              </w:rPr>
            </w:pPr>
            <w:r>
              <w:rPr>
                <w:rFonts w:ascii="Arial" w:eastAsia="Arial" w:hAnsi="Arial" w:cs="Arial"/>
                <w:b/>
              </w:rPr>
              <w:t>5th November</w:t>
            </w:r>
          </w:p>
        </w:tc>
        <w:tc>
          <w:tcPr>
            <w:tcW w:w="2258" w:type="dxa"/>
            <w:shd w:val="clear" w:color="auto" w:fill="FCE5CD"/>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Rowan</w:t>
            </w:r>
          </w:p>
        </w:tc>
        <w:tc>
          <w:tcPr>
            <w:tcW w:w="2258" w:type="dxa"/>
            <w:shd w:val="clear" w:color="auto" w:fill="EAD1DC"/>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Sycamore</w:t>
            </w:r>
          </w:p>
        </w:tc>
        <w:tc>
          <w:tcPr>
            <w:tcW w:w="2258" w:type="dxa"/>
            <w:shd w:val="clear" w:color="auto" w:fill="D9EAD3"/>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Larch</w:t>
            </w:r>
          </w:p>
        </w:tc>
      </w:tr>
      <w:tr w:rsidR="00E6483C">
        <w:tc>
          <w:tcPr>
            <w:tcW w:w="2250" w:type="dxa"/>
            <w:shd w:val="clear" w:color="auto" w:fill="auto"/>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b/>
              </w:rPr>
            </w:pPr>
            <w:r>
              <w:rPr>
                <w:rFonts w:ascii="Arial" w:eastAsia="Arial" w:hAnsi="Arial" w:cs="Arial"/>
                <w:b/>
              </w:rPr>
              <w:t>12th November</w:t>
            </w:r>
          </w:p>
        </w:tc>
        <w:tc>
          <w:tcPr>
            <w:tcW w:w="2258" w:type="dxa"/>
            <w:shd w:val="clear" w:color="auto" w:fill="FCE5CD"/>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Rowan</w:t>
            </w:r>
          </w:p>
        </w:tc>
        <w:tc>
          <w:tcPr>
            <w:tcW w:w="2258" w:type="dxa"/>
            <w:shd w:val="clear" w:color="auto" w:fill="EAD1DC"/>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 xml:space="preserve">Sycamore </w:t>
            </w:r>
          </w:p>
        </w:tc>
        <w:tc>
          <w:tcPr>
            <w:tcW w:w="2258" w:type="dxa"/>
            <w:shd w:val="clear" w:color="auto" w:fill="D9EAD3"/>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Larch</w:t>
            </w:r>
          </w:p>
        </w:tc>
      </w:tr>
      <w:tr w:rsidR="00E6483C">
        <w:tc>
          <w:tcPr>
            <w:tcW w:w="2250" w:type="dxa"/>
            <w:shd w:val="clear" w:color="auto" w:fill="auto"/>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b/>
              </w:rPr>
            </w:pPr>
            <w:r>
              <w:rPr>
                <w:rFonts w:ascii="Arial" w:eastAsia="Arial" w:hAnsi="Arial" w:cs="Arial"/>
                <w:b/>
              </w:rPr>
              <w:t>19th November</w:t>
            </w:r>
          </w:p>
        </w:tc>
        <w:tc>
          <w:tcPr>
            <w:tcW w:w="2258" w:type="dxa"/>
            <w:shd w:val="clear" w:color="auto" w:fill="FCE5CD"/>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Rowan</w:t>
            </w:r>
          </w:p>
        </w:tc>
        <w:tc>
          <w:tcPr>
            <w:tcW w:w="2258" w:type="dxa"/>
            <w:shd w:val="clear" w:color="auto" w:fill="EAD1DC"/>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 xml:space="preserve">Sycamore </w:t>
            </w:r>
          </w:p>
        </w:tc>
        <w:tc>
          <w:tcPr>
            <w:tcW w:w="2258" w:type="dxa"/>
            <w:shd w:val="clear" w:color="auto" w:fill="D9EAD3"/>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 xml:space="preserve">Larch </w:t>
            </w:r>
          </w:p>
        </w:tc>
      </w:tr>
      <w:tr w:rsidR="00E6483C">
        <w:tc>
          <w:tcPr>
            <w:tcW w:w="2250" w:type="dxa"/>
            <w:shd w:val="clear" w:color="auto" w:fill="auto"/>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b/>
              </w:rPr>
            </w:pPr>
            <w:r>
              <w:rPr>
                <w:rFonts w:ascii="Arial" w:eastAsia="Arial" w:hAnsi="Arial" w:cs="Arial"/>
                <w:b/>
              </w:rPr>
              <w:t>26th November</w:t>
            </w:r>
          </w:p>
        </w:tc>
        <w:tc>
          <w:tcPr>
            <w:tcW w:w="2258" w:type="dxa"/>
            <w:shd w:val="clear" w:color="auto" w:fill="FCE5CD"/>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Rowan</w:t>
            </w:r>
          </w:p>
        </w:tc>
        <w:tc>
          <w:tcPr>
            <w:tcW w:w="2258" w:type="dxa"/>
            <w:shd w:val="clear" w:color="auto" w:fill="EAD1DC"/>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 xml:space="preserve">Sycamore </w:t>
            </w:r>
          </w:p>
        </w:tc>
        <w:tc>
          <w:tcPr>
            <w:tcW w:w="2258" w:type="dxa"/>
            <w:shd w:val="clear" w:color="auto" w:fill="D9EAD3"/>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 xml:space="preserve">Larch </w:t>
            </w:r>
          </w:p>
        </w:tc>
      </w:tr>
      <w:tr w:rsidR="00E6483C">
        <w:tc>
          <w:tcPr>
            <w:tcW w:w="2250" w:type="dxa"/>
            <w:shd w:val="clear" w:color="auto" w:fill="auto"/>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b/>
              </w:rPr>
            </w:pPr>
            <w:r>
              <w:rPr>
                <w:rFonts w:ascii="Arial" w:eastAsia="Arial" w:hAnsi="Arial" w:cs="Arial"/>
                <w:b/>
              </w:rPr>
              <w:t>3rd December</w:t>
            </w:r>
          </w:p>
        </w:tc>
        <w:tc>
          <w:tcPr>
            <w:tcW w:w="2258" w:type="dxa"/>
            <w:shd w:val="clear" w:color="auto" w:fill="FCE5CD"/>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Rowan</w:t>
            </w:r>
          </w:p>
        </w:tc>
        <w:tc>
          <w:tcPr>
            <w:tcW w:w="2258" w:type="dxa"/>
            <w:shd w:val="clear" w:color="auto" w:fill="EAD1DC"/>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 xml:space="preserve">Sycamore </w:t>
            </w:r>
          </w:p>
        </w:tc>
        <w:tc>
          <w:tcPr>
            <w:tcW w:w="2258" w:type="dxa"/>
            <w:shd w:val="clear" w:color="auto" w:fill="D9EAD3"/>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Larch</w:t>
            </w:r>
          </w:p>
        </w:tc>
      </w:tr>
      <w:tr w:rsidR="00E6483C">
        <w:tc>
          <w:tcPr>
            <w:tcW w:w="2250" w:type="dxa"/>
            <w:shd w:val="clear" w:color="auto" w:fill="auto"/>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b/>
              </w:rPr>
            </w:pPr>
            <w:r>
              <w:rPr>
                <w:rFonts w:ascii="Arial" w:eastAsia="Arial" w:hAnsi="Arial" w:cs="Arial"/>
                <w:b/>
              </w:rPr>
              <w:t>10th December</w:t>
            </w:r>
          </w:p>
        </w:tc>
        <w:tc>
          <w:tcPr>
            <w:tcW w:w="2258" w:type="dxa"/>
            <w:shd w:val="clear" w:color="auto" w:fill="FCE5CD"/>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Rowan</w:t>
            </w:r>
          </w:p>
        </w:tc>
        <w:tc>
          <w:tcPr>
            <w:tcW w:w="2258" w:type="dxa"/>
            <w:shd w:val="clear" w:color="auto" w:fill="EAD1DC"/>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 xml:space="preserve">Sycamore </w:t>
            </w:r>
          </w:p>
        </w:tc>
        <w:tc>
          <w:tcPr>
            <w:tcW w:w="2258" w:type="dxa"/>
            <w:shd w:val="clear" w:color="auto" w:fill="D9EAD3"/>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Larch</w:t>
            </w:r>
          </w:p>
        </w:tc>
      </w:tr>
      <w:tr w:rsidR="00E6483C">
        <w:tc>
          <w:tcPr>
            <w:tcW w:w="2250" w:type="dxa"/>
            <w:shd w:val="clear" w:color="auto" w:fill="auto"/>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b/>
              </w:rPr>
            </w:pPr>
            <w:r>
              <w:rPr>
                <w:rFonts w:ascii="Arial" w:eastAsia="Arial" w:hAnsi="Arial" w:cs="Arial"/>
                <w:b/>
              </w:rPr>
              <w:t xml:space="preserve">17th December </w:t>
            </w:r>
          </w:p>
        </w:tc>
        <w:tc>
          <w:tcPr>
            <w:tcW w:w="2258" w:type="dxa"/>
            <w:shd w:val="clear" w:color="auto" w:fill="FCE5CD"/>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Rowan</w:t>
            </w:r>
          </w:p>
        </w:tc>
        <w:tc>
          <w:tcPr>
            <w:tcW w:w="2258" w:type="dxa"/>
            <w:shd w:val="clear" w:color="auto" w:fill="EAD1DC"/>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 xml:space="preserve">Sycamore </w:t>
            </w:r>
          </w:p>
        </w:tc>
        <w:tc>
          <w:tcPr>
            <w:tcW w:w="2258" w:type="dxa"/>
            <w:shd w:val="clear" w:color="auto" w:fill="D9EAD3"/>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Larch</w:t>
            </w:r>
          </w:p>
        </w:tc>
      </w:tr>
      <w:tr w:rsidR="00E6483C">
        <w:trPr>
          <w:trHeight w:val="420"/>
        </w:trPr>
        <w:tc>
          <w:tcPr>
            <w:tcW w:w="9024" w:type="dxa"/>
            <w:gridSpan w:val="4"/>
            <w:shd w:val="clear" w:color="auto" w:fill="auto"/>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b/>
              </w:rPr>
            </w:pPr>
            <w:r>
              <w:rPr>
                <w:rFonts w:ascii="Arial" w:eastAsia="Arial" w:hAnsi="Arial" w:cs="Arial"/>
                <w:b/>
              </w:rPr>
              <w:t>Christmas Holidays</w:t>
            </w:r>
          </w:p>
        </w:tc>
      </w:tr>
      <w:tr w:rsidR="00E6483C">
        <w:tc>
          <w:tcPr>
            <w:tcW w:w="2250" w:type="dxa"/>
            <w:shd w:val="clear" w:color="auto" w:fill="auto"/>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b/>
              </w:rPr>
            </w:pPr>
            <w:r>
              <w:rPr>
                <w:rFonts w:ascii="Arial" w:eastAsia="Arial" w:hAnsi="Arial" w:cs="Arial"/>
                <w:b/>
              </w:rPr>
              <w:t xml:space="preserve">7th January </w:t>
            </w:r>
          </w:p>
        </w:tc>
        <w:tc>
          <w:tcPr>
            <w:tcW w:w="2258" w:type="dxa"/>
            <w:shd w:val="clear" w:color="auto" w:fill="D9EAD3"/>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Larch</w:t>
            </w:r>
          </w:p>
        </w:tc>
        <w:tc>
          <w:tcPr>
            <w:tcW w:w="2258" w:type="dxa"/>
            <w:shd w:val="clear" w:color="auto" w:fill="EAD1DC"/>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Sycamore</w:t>
            </w:r>
          </w:p>
        </w:tc>
        <w:tc>
          <w:tcPr>
            <w:tcW w:w="2258" w:type="dxa"/>
            <w:shd w:val="clear" w:color="auto" w:fill="FCE5CD"/>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Rowan</w:t>
            </w:r>
          </w:p>
        </w:tc>
      </w:tr>
      <w:tr w:rsidR="00E6483C">
        <w:tc>
          <w:tcPr>
            <w:tcW w:w="2250" w:type="dxa"/>
            <w:shd w:val="clear" w:color="auto" w:fill="auto"/>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b/>
              </w:rPr>
            </w:pPr>
            <w:r>
              <w:rPr>
                <w:rFonts w:ascii="Arial" w:eastAsia="Arial" w:hAnsi="Arial" w:cs="Arial"/>
                <w:b/>
              </w:rPr>
              <w:t>14th January</w:t>
            </w:r>
          </w:p>
        </w:tc>
        <w:tc>
          <w:tcPr>
            <w:tcW w:w="2258" w:type="dxa"/>
            <w:shd w:val="clear" w:color="auto" w:fill="D9EAD3"/>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Larch</w:t>
            </w:r>
          </w:p>
        </w:tc>
        <w:tc>
          <w:tcPr>
            <w:tcW w:w="2258" w:type="dxa"/>
            <w:shd w:val="clear" w:color="auto" w:fill="EAD1DC"/>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 xml:space="preserve">Sycamore </w:t>
            </w:r>
          </w:p>
        </w:tc>
        <w:tc>
          <w:tcPr>
            <w:tcW w:w="2258" w:type="dxa"/>
            <w:shd w:val="clear" w:color="auto" w:fill="FCE5CD"/>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Rowan</w:t>
            </w:r>
          </w:p>
        </w:tc>
      </w:tr>
      <w:tr w:rsidR="00E6483C">
        <w:tc>
          <w:tcPr>
            <w:tcW w:w="2250" w:type="dxa"/>
            <w:shd w:val="clear" w:color="auto" w:fill="auto"/>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b/>
              </w:rPr>
            </w:pPr>
            <w:r>
              <w:rPr>
                <w:rFonts w:ascii="Arial" w:eastAsia="Arial" w:hAnsi="Arial" w:cs="Arial"/>
                <w:b/>
              </w:rPr>
              <w:t>21st January</w:t>
            </w:r>
          </w:p>
        </w:tc>
        <w:tc>
          <w:tcPr>
            <w:tcW w:w="2258" w:type="dxa"/>
            <w:shd w:val="clear" w:color="auto" w:fill="D9EAD3"/>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 xml:space="preserve">Larch </w:t>
            </w:r>
          </w:p>
        </w:tc>
        <w:tc>
          <w:tcPr>
            <w:tcW w:w="2258" w:type="dxa"/>
            <w:shd w:val="clear" w:color="auto" w:fill="EAD1DC"/>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 xml:space="preserve">Sycamore </w:t>
            </w:r>
          </w:p>
        </w:tc>
        <w:tc>
          <w:tcPr>
            <w:tcW w:w="2258" w:type="dxa"/>
            <w:shd w:val="clear" w:color="auto" w:fill="FCE5CD"/>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Rowan</w:t>
            </w:r>
          </w:p>
        </w:tc>
      </w:tr>
      <w:tr w:rsidR="00E6483C">
        <w:tc>
          <w:tcPr>
            <w:tcW w:w="2250" w:type="dxa"/>
            <w:shd w:val="clear" w:color="auto" w:fill="auto"/>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b/>
              </w:rPr>
            </w:pPr>
            <w:r>
              <w:rPr>
                <w:rFonts w:ascii="Arial" w:eastAsia="Arial" w:hAnsi="Arial" w:cs="Arial"/>
                <w:b/>
              </w:rPr>
              <w:t xml:space="preserve">28th January </w:t>
            </w:r>
          </w:p>
        </w:tc>
        <w:tc>
          <w:tcPr>
            <w:tcW w:w="2258" w:type="dxa"/>
            <w:shd w:val="clear" w:color="auto" w:fill="D9EAD3"/>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 xml:space="preserve">Larch </w:t>
            </w:r>
          </w:p>
        </w:tc>
        <w:tc>
          <w:tcPr>
            <w:tcW w:w="2258" w:type="dxa"/>
            <w:shd w:val="clear" w:color="auto" w:fill="EAD1DC"/>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 xml:space="preserve">Sycamore </w:t>
            </w:r>
          </w:p>
        </w:tc>
        <w:tc>
          <w:tcPr>
            <w:tcW w:w="2258" w:type="dxa"/>
            <w:shd w:val="clear" w:color="auto" w:fill="FCE5CD"/>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Rowan</w:t>
            </w:r>
          </w:p>
        </w:tc>
      </w:tr>
      <w:tr w:rsidR="00E6483C">
        <w:tc>
          <w:tcPr>
            <w:tcW w:w="2250" w:type="dxa"/>
            <w:shd w:val="clear" w:color="auto" w:fill="auto"/>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b/>
              </w:rPr>
            </w:pPr>
            <w:r>
              <w:rPr>
                <w:rFonts w:ascii="Arial" w:eastAsia="Arial" w:hAnsi="Arial" w:cs="Arial"/>
                <w:b/>
              </w:rPr>
              <w:t>4th February</w:t>
            </w:r>
          </w:p>
        </w:tc>
        <w:tc>
          <w:tcPr>
            <w:tcW w:w="2258" w:type="dxa"/>
            <w:shd w:val="clear" w:color="auto" w:fill="D9EAD3"/>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Larch</w:t>
            </w:r>
          </w:p>
        </w:tc>
        <w:tc>
          <w:tcPr>
            <w:tcW w:w="2258" w:type="dxa"/>
            <w:shd w:val="clear" w:color="auto" w:fill="EAD1DC"/>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 xml:space="preserve">Sycamore </w:t>
            </w:r>
          </w:p>
        </w:tc>
        <w:tc>
          <w:tcPr>
            <w:tcW w:w="2258" w:type="dxa"/>
            <w:shd w:val="clear" w:color="auto" w:fill="FCE5CD"/>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Rowan</w:t>
            </w:r>
          </w:p>
        </w:tc>
      </w:tr>
      <w:tr w:rsidR="00E6483C">
        <w:tc>
          <w:tcPr>
            <w:tcW w:w="2250" w:type="dxa"/>
            <w:shd w:val="clear" w:color="auto" w:fill="auto"/>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b/>
              </w:rPr>
            </w:pPr>
            <w:r>
              <w:rPr>
                <w:rFonts w:ascii="Arial" w:eastAsia="Arial" w:hAnsi="Arial" w:cs="Arial"/>
                <w:b/>
              </w:rPr>
              <w:t xml:space="preserve">11th February </w:t>
            </w:r>
          </w:p>
        </w:tc>
        <w:tc>
          <w:tcPr>
            <w:tcW w:w="2258" w:type="dxa"/>
            <w:shd w:val="clear" w:color="auto" w:fill="D9EAD3"/>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Larch</w:t>
            </w:r>
          </w:p>
        </w:tc>
        <w:tc>
          <w:tcPr>
            <w:tcW w:w="2258" w:type="dxa"/>
            <w:shd w:val="clear" w:color="auto" w:fill="EAD1DC"/>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 xml:space="preserve">Sycamore </w:t>
            </w:r>
          </w:p>
        </w:tc>
        <w:tc>
          <w:tcPr>
            <w:tcW w:w="2258" w:type="dxa"/>
            <w:shd w:val="clear" w:color="auto" w:fill="FCE5CD"/>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Rowan</w:t>
            </w:r>
          </w:p>
        </w:tc>
      </w:tr>
      <w:tr w:rsidR="00E6483C">
        <w:tc>
          <w:tcPr>
            <w:tcW w:w="2250" w:type="dxa"/>
            <w:shd w:val="clear" w:color="auto" w:fill="auto"/>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b/>
              </w:rPr>
            </w:pPr>
            <w:r>
              <w:rPr>
                <w:rFonts w:ascii="Arial" w:eastAsia="Arial" w:hAnsi="Arial" w:cs="Arial"/>
                <w:b/>
              </w:rPr>
              <w:t xml:space="preserve">18th February </w:t>
            </w:r>
          </w:p>
        </w:tc>
        <w:tc>
          <w:tcPr>
            <w:tcW w:w="2258" w:type="dxa"/>
            <w:shd w:val="clear" w:color="auto" w:fill="D9EAD3"/>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Larch</w:t>
            </w:r>
          </w:p>
        </w:tc>
        <w:tc>
          <w:tcPr>
            <w:tcW w:w="2258" w:type="dxa"/>
            <w:shd w:val="clear" w:color="auto" w:fill="EAD1DC"/>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 xml:space="preserve">Sycamore </w:t>
            </w:r>
          </w:p>
        </w:tc>
        <w:tc>
          <w:tcPr>
            <w:tcW w:w="2258" w:type="dxa"/>
            <w:shd w:val="clear" w:color="auto" w:fill="FCE5CD"/>
            <w:tcMar>
              <w:top w:w="100" w:type="dxa"/>
              <w:left w:w="100" w:type="dxa"/>
              <w:bottom w:w="100" w:type="dxa"/>
              <w:right w:w="100" w:type="dxa"/>
            </w:tcMar>
          </w:tcPr>
          <w:p w:rsidR="00E6483C" w:rsidRDefault="00F9072E">
            <w:pPr>
              <w:widowControl w:val="0"/>
              <w:spacing w:after="0" w:line="240" w:lineRule="auto"/>
              <w:jc w:val="center"/>
              <w:rPr>
                <w:rFonts w:ascii="Arial" w:eastAsia="Arial" w:hAnsi="Arial" w:cs="Arial"/>
              </w:rPr>
            </w:pPr>
            <w:r>
              <w:rPr>
                <w:rFonts w:ascii="Arial" w:eastAsia="Arial" w:hAnsi="Arial" w:cs="Arial"/>
              </w:rPr>
              <w:t>Rowan</w:t>
            </w:r>
          </w:p>
        </w:tc>
      </w:tr>
    </w:tbl>
    <w:p w:rsidR="00E6483C" w:rsidRDefault="00E6483C">
      <w:pPr>
        <w:rPr>
          <w:rFonts w:ascii="Arial" w:eastAsia="Arial" w:hAnsi="Arial" w:cs="Arial"/>
          <w:sz w:val="2"/>
          <w:szCs w:val="2"/>
          <w:highlight w:val="yellow"/>
        </w:rPr>
      </w:pPr>
    </w:p>
    <w:sectPr w:rsidR="00E6483C" w:rsidSect="007A4222">
      <w:pgSz w:w="11906" w:h="16838"/>
      <w:pgMar w:top="851" w:right="1134"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6305F"/>
    <w:multiLevelType w:val="hybridMultilevel"/>
    <w:tmpl w:val="F43C6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83C"/>
    <w:rsid w:val="007A4222"/>
    <w:rsid w:val="00E64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C95E0"/>
  <w15:docId w15:val="{A83119EF-1302-4363-9C9C-84C912DA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E45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A4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jV8DJvlFCr9WZqIwanqc58w4AA==">CgMxLjAyCGguZ2pkZ3hzMg5oLjJzMWU0NnVscXNhcjIJaC4xZm9iOXRlMg5oLnNpYXZpaXBnaTJ2aTgAciExdXJ2b0Rhb1NieTlMSjVBT3ZZSGVDM2pZa3Uzbkd0MXA=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Moffet</dc:creator>
  <cp:lastModifiedBy>Victoria Young</cp:lastModifiedBy>
  <cp:revision>2</cp:revision>
  <dcterms:created xsi:type="dcterms:W3CDTF">2024-09-05T13:35:00Z</dcterms:created>
  <dcterms:modified xsi:type="dcterms:W3CDTF">2024-09-05T13:35:00Z</dcterms:modified>
</cp:coreProperties>
</file>